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962" w:rsidRPr="00574962" w:rsidRDefault="00574962" w:rsidP="00574962">
      <w:pPr>
        <w:pStyle w:val="NormalWeb"/>
        <w:rPr>
          <w:sz w:val="22"/>
          <w:szCs w:val="22"/>
        </w:rPr>
      </w:pPr>
      <w:r w:rsidRPr="00574962">
        <w:rPr>
          <w:color w:val="000000"/>
          <w:sz w:val="22"/>
          <w:szCs w:val="22"/>
        </w:rPr>
        <w:t xml:space="preserve">Dear </w:t>
      </w:r>
      <w:r>
        <w:rPr>
          <w:color w:val="000000"/>
          <w:sz w:val="22"/>
          <w:szCs w:val="22"/>
        </w:rPr>
        <w:t>Soldotna Prep</w:t>
      </w:r>
      <w:r w:rsidRPr="00574962">
        <w:rPr>
          <w:color w:val="000000"/>
          <w:sz w:val="22"/>
          <w:szCs w:val="22"/>
        </w:rPr>
        <w:t xml:space="preserve"> families,</w:t>
      </w:r>
    </w:p>
    <w:p w:rsidR="00574962" w:rsidRPr="00574962" w:rsidRDefault="00574962" w:rsidP="00574962">
      <w:pPr>
        <w:rPr>
          <w:sz w:val="22"/>
          <w:szCs w:val="22"/>
        </w:rPr>
      </w:pPr>
    </w:p>
    <w:p w:rsidR="00574962" w:rsidRPr="00574962" w:rsidRDefault="00574962" w:rsidP="00574962">
      <w:pPr>
        <w:pStyle w:val="NormalWeb"/>
        <w:spacing w:after="160"/>
        <w:rPr>
          <w:sz w:val="22"/>
          <w:szCs w:val="22"/>
        </w:rPr>
      </w:pPr>
      <w:r w:rsidRPr="00574962">
        <w:rPr>
          <w:color w:val="000000"/>
          <w:sz w:val="22"/>
          <w:szCs w:val="22"/>
          <w:shd w:val="clear" w:color="auto" w:fill="FFFFFF"/>
        </w:rPr>
        <w:t>How would your child answer this question, “</w:t>
      </w:r>
      <w:r w:rsidRPr="00574962">
        <w:rPr>
          <w:b/>
          <w:bCs/>
          <w:i/>
          <w:iCs/>
          <w:color w:val="000000"/>
          <w:sz w:val="22"/>
          <w:szCs w:val="22"/>
        </w:rPr>
        <w:t>Where do you want your learning to take you and how can KPBSD help you get there?”</w:t>
      </w:r>
    </w:p>
    <w:p w:rsidR="00574962" w:rsidRPr="00574962" w:rsidRDefault="00574962" w:rsidP="00574962">
      <w:pPr>
        <w:pStyle w:val="NormalWeb"/>
        <w:spacing w:after="160"/>
        <w:rPr>
          <w:sz w:val="22"/>
          <w:szCs w:val="22"/>
        </w:rPr>
      </w:pPr>
      <w:r w:rsidRPr="00574962">
        <w:rPr>
          <w:color w:val="000000"/>
          <w:sz w:val="22"/>
          <w:szCs w:val="22"/>
          <w:shd w:val="clear" w:color="auto" w:fill="FFFFFF"/>
        </w:rPr>
        <w:t xml:space="preserve">Personalized Learning in KPBSD </w:t>
      </w:r>
      <w:r w:rsidRPr="00574962">
        <w:rPr>
          <w:color w:val="000000"/>
          <w:sz w:val="22"/>
          <w:szCs w:val="22"/>
        </w:rPr>
        <w:t>empowers every student to reach their lifelong learning potential.</w:t>
      </w:r>
      <w:r w:rsidRPr="00574962">
        <w:rPr>
          <w:color w:val="000000"/>
          <w:sz w:val="22"/>
          <w:szCs w:val="22"/>
        </w:rPr>
        <w:br/>
      </w:r>
      <w:r w:rsidRPr="00574962">
        <w:rPr>
          <w:color w:val="000000"/>
          <w:sz w:val="22"/>
          <w:szCs w:val="22"/>
          <w:shd w:val="clear" w:color="auto" w:fill="FFFFFF"/>
        </w:rPr>
        <w:br/>
        <w:t xml:space="preserve">We want to directly connect your child to rigorous learning that is relevant and an excellent preparation for life, college, and the careers they will encounter after high school. The deliberate integration of personalized learning (PL) into every classroom in the school district over the next three years will accomplish this KPBSD goal. </w:t>
      </w:r>
      <w:r>
        <w:rPr>
          <w:color w:val="000000"/>
          <w:sz w:val="22"/>
          <w:szCs w:val="22"/>
          <w:shd w:val="clear" w:color="auto" w:fill="FFFFFF"/>
        </w:rPr>
        <w:t>Soldotna Prep School along with Soldotna High School</w:t>
      </w:r>
      <w:r w:rsidRPr="00574962">
        <w:rPr>
          <w:color w:val="000000"/>
          <w:sz w:val="22"/>
          <w:szCs w:val="22"/>
          <w:shd w:val="clear" w:color="auto" w:fill="FFFFFF"/>
        </w:rPr>
        <w:t xml:space="preserve"> </w:t>
      </w:r>
      <w:r>
        <w:rPr>
          <w:color w:val="000000"/>
          <w:sz w:val="22"/>
          <w:szCs w:val="22"/>
          <w:shd w:val="clear" w:color="auto" w:fill="FFFFFF"/>
        </w:rPr>
        <w:t xml:space="preserve">have been placed in </w:t>
      </w:r>
      <w:r w:rsidRPr="00574962">
        <w:rPr>
          <w:color w:val="000000"/>
          <w:sz w:val="22"/>
          <w:szCs w:val="22"/>
          <w:shd w:val="clear" w:color="auto" w:fill="FFFFFF"/>
        </w:rPr>
        <w:t xml:space="preserve">Wave </w:t>
      </w:r>
      <w:r>
        <w:rPr>
          <w:color w:val="000000"/>
          <w:sz w:val="22"/>
          <w:szCs w:val="22"/>
          <w:shd w:val="clear" w:color="auto" w:fill="FFFFFF"/>
        </w:rPr>
        <w:t>3</w:t>
      </w:r>
      <w:r w:rsidRPr="00574962">
        <w:rPr>
          <w:color w:val="000000"/>
          <w:sz w:val="22"/>
          <w:szCs w:val="22"/>
          <w:shd w:val="clear" w:color="auto" w:fill="FFFFFF"/>
        </w:rPr>
        <w:t xml:space="preserve"> </w:t>
      </w:r>
      <w:r>
        <w:rPr>
          <w:color w:val="000000"/>
          <w:sz w:val="22"/>
          <w:szCs w:val="22"/>
          <w:shd w:val="clear" w:color="auto" w:fill="FFFFFF"/>
        </w:rPr>
        <w:t xml:space="preserve">for implementing Personalized Learning </w:t>
      </w:r>
      <w:r w:rsidRPr="00574962">
        <w:rPr>
          <w:color w:val="000000"/>
          <w:sz w:val="22"/>
          <w:szCs w:val="22"/>
          <w:shd w:val="clear" w:color="auto" w:fill="FFFFFF"/>
        </w:rPr>
        <w:t xml:space="preserve">and will begin formal PL work in </w:t>
      </w:r>
      <w:r>
        <w:rPr>
          <w:color w:val="000000"/>
          <w:sz w:val="22"/>
          <w:szCs w:val="22"/>
          <w:shd w:val="clear" w:color="auto" w:fill="FFFFFF"/>
        </w:rPr>
        <w:t>April of 2018 while doing some initial practice in the areas of targeted instruction and student reflection beginning this fall.</w:t>
      </w:r>
    </w:p>
    <w:p w:rsidR="00574962" w:rsidRPr="00574962" w:rsidRDefault="00574962" w:rsidP="00574962">
      <w:pPr>
        <w:rPr>
          <w:sz w:val="22"/>
          <w:szCs w:val="22"/>
        </w:rPr>
      </w:pPr>
    </w:p>
    <w:p w:rsidR="00574962" w:rsidRPr="00574962" w:rsidRDefault="00574962" w:rsidP="00574962">
      <w:pPr>
        <w:pStyle w:val="NormalWeb"/>
        <w:spacing w:after="160"/>
        <w:rPr>
          <w:sz w:val="22"/>
          <w:szCs w:val="22"/>
        </w:rPr>
      </w:pPr>
      <w:r w:rsidRPr="00574962">
        <w:rPr>
          <w:b/>
          <w:bCs/>
          <w:color w:val="000000"/>
          <w:sz w:val="22"/>
          <w:szCs w:val="22"/>
          <w:shd w:val="clear" w:color="auto" w:fill="FFFFFF"/>
        </w:rPr>
        <w:t>Personalized Learning in KPBSD</w:t>
      </w:r>
      <w:r w:rsidRPr="00574962">
        <w:rPr>
          <w:color w:val="000000"/>
          <w:sz w:val="22"/>
          <w:szCs w:val="22"/>
        </w:rPr>
        <w:br/>
      </w:r>
      <w:r w:rsidRPr="00574962">
        <w:rPr>
          <w:color w:val="000000"/>
          <w:sz w:val="22"/>
          <w:szCs w:val="22"/>
          <w:shd w:val="clear" w:color="auto" w:fill="FFFFFF"/>
        </w:rPr>
        <w:t xml:space="preserve">Personalized learning shifts from a one-size-fits-all factory model of education to better prepare students for the jobs and needs of </w:t>
      </w:r>
      <w:r w:rsidRPr="00574962">
        <w:rPr>
          <w:i/>
          <w:iCs/>
          <w:color w:val="000000"/>
          <w:sz w:val="22"/>
          <w:szCs w:val="22"/>
          <w:shd w:val="clear" w:color="auto" w:fill="FFFFFF"/>
        </w:rPr>
        <w:t>their</w:t>
      </w:r>
      <w:r w:rsidRPr="00574962">
        <w:rPr>
          <w:color w:val="000000"/>
          <w:sz w:val="22"/>
          <w:szCs w:val="22"/>
          <w:shd w:val="clear" w:color="auto" w:fill="FFFFFF"/>
        </w:rPr>
        <w:t xml:space="preserve"> future. The design of instruction and the classroom allow educators to respond to the individual needs of students—instead of expecting students to fit the current mold or adapt to unsuccessful learning structures. PL does not replace teachers with computers. Many of our teachers implement elements of PL in their classrooms right now, and we will now build on this foundation to create an even better learning environment. Key elements your child will experience include:</w:t>
      </w:r>
    </w:p>
    <w:p w:rsidR="00574962" w:rsidRPr="00574962" w:rsidRDefault="00574962" w:rsidP="00574962">
      <w:pPr>
        <w:pStyle w:val="NormalWeb"/>
        <w:numPr>
          <w:ilvl w:val="0"/>
          <w:numId w:val="2"/>
        </w:numPr>
        <w:shd w:val="clear" w:color="auto" w:fill="FFFFFF"/>
        <w:ind w:left="360"/>
        <w:textAlignment w:val="baseline"/>
        <w:rPr>
          <w:rFonts w:ascii="Arial" w:hAnsi="Arial" w:cs="Arial"/>
          <w:color w:val="000000"/>
          <w:sz w:val="22"/>
          <w:szCs w:val="22"/>
        </w:rPr>
      </w:pPr>
      <w:r w:rsidRPr="00574962">
        <w:rPr>
          <w:b/>
          <w:bCs/>
          <w:color w:val="000000"/>
          <w:sz w:val="22"/>
          <w:szCs w:val="22"/>
          <w:shd w:val="clear" w:color="auto" w:fill="FFFFFF"/>
        </w:rPr>
        <w:t>Teachers integrate digital content,</w:t>
      </w:r>
      <w:r w:rsidRPr="00574962">
        <w:rPr>
          <w:color w:val="000000"/>
          <w:sz w:val="22"/>
          <w:szCs w:val="22"/>
          <w:shd w:val="clear" w:color="auto" w:fill="FFFFFF"/>
        </w:rPr>
        <w:t xml:space="preserve"> which allows for a differentiated path and pace based on individual student needs</w:t>
      </w:r>
    </w:p>
    <w:p w:rsidR="00574962" w:rsidRPr="00574962" w:rsidRDefault="00574962" w:rsidP="00574962">
      <w:pPr>
        <w:pStyle w:val="NormalWeb"/>
        <w:numPr>
          <w:ilvl w:val="0"/>
          <w:numId w:val="2"/>
        </w:numPr>
        <w:shd w:val="clear" w:color="auto" w:fill="FFFFFF"/>
        <w:ind w:left="360"/>
        <w:textAlignment w:val="baseline"/>
        <w:rPr>
          <w:rFonts w:ascii="Arial" w:hAnsi="Arial" w:cs="Arial"/>
          <w:color w:val="000000"/>
          <w:sz w:val="22"/>
          <w:szCs w:val="22"/>
        </w:rPr>
      </w:pPr>
      <w:r w:rsidRPr="00574962">
        <w:rPr>
          <w:b/>
          <w:bCs/>
          <w:color w:val="000000"/>
          <w:sz w:val="22"/>
          <w:szCs w:val="22"/>
          <w:shd w:val="clear" w:color="auto" w:fill="FFFFFF"/>
        </w:rPr>
        <w:t>Teachers use targeted instruction</w:t>
      </w:r>
      <w:r w:rsidRPr="00574962">
        <w:rPr>
          <w:color w:val="000000"/>
          <w:sz w:val="22"/>
          <w:szCs w:val="22"/>
          <w:shd w:val="clear" w:color="auto" w:fill="FFFFFF"/>
        </w:rPr>
        <w:t xml:space="preserve"> based on specific student needs and learning goals</w:t>
      </w:r>
    </w:p>
    <w:p w:rsidR="00574962" w:rsidRPr="00574962" w:rsidRDefault="00574962" w:rsidP="00574962">
      <w:pPr>
        <w:pStyle w:val="NormalWeb"/>
        <w:numPr>
          <w:ilvl w:val="0"/>
          <w:numId w:val="2"/>
        </w:numPr>
        <w:shd w:val="clear" w:color="auto" w:fill="FFFFFF"/>
        <w:ind w:left="360"/>
        <w:textAlignment w:val="baseline"/>
        <w:rPr>
          <w:rFonts w:ascii="Arial" w:hAnsi="Arial" w:cs="Arial"/>
          <w:color w:val="000000"/>
          <w:sz w:val="22"/>
          <w:szCs w:val="22"/>
        </w:rPr>
      </w:pPr>
      <w:r w:rsidRPr="00574962">
        <w:rPr>
          <w:b/>
          <w:bCs/>
          <w:color w:val="000000"/>
          <w:sz w:val="22"/>
          <w:szCs w:val="22"/>
          <w:shd w:val="clear" w:color="auto" w:fill="FFFFFF"/>
        </w:rPr>
        <w:t>Teachers use current and relevant data</w:t>
      </w:r>
      <w:r w:rsidRPr="00574962">
        <w:rPr>
          <w:color w:val="000000"/>
          <w:sz w:val="22"/>
          <w:szCs w:val="22"/>
          <w:shd w:val="clear" w:color="auto" w:fill="FFFFFF"/>
        </w:rPr>
        <w:t xml:space="preserve"> to help inform instructional decisions and groupings</w:t>
      </w:r>
    </w:p>
    <w:p w:rsidR="00574962" w:rsidRPr="00574962" w:rsidRDefault="00574962" w:rsidP="00574962">
      <w:pPr>
        <w:pStyle w:val="NormalWeb"/>
        <w:numPr>
          <w:ilvl w:val="0"/>
          <w:numId w:val="2"/>
        </w:numPr>
        <w:shd w:val="clear" w:color="auto" w:fill="FFFFFF"/>
        <w:ind w:left="360"/>
        <w:textAlignment w:val="baseline"/>
        <w:rPr>
          <w:rFonts w:ascii="Arial" w:hAnsi="Arial" w:cs="Arial"/>
          <w:color w:val="000000"/>
          <w:sz w:val="22"/>
          <w:szCs w:val="22"/>
        </w:rPr>
      </w:pPr>
      <w:r w:rsidRPr="00574962">
        <w:rPr>
          <w:b/>
          <w:bCs/>
          <w:color w:val="000000"/>
          <w:sz w:val="22"/>
          <w:szCs w:val="22"/>
          <w:shd w:val="clear" w:color="auto" w:fill="FFFFFF"/>
        </w:rPr>
        <w:t>Students engage in ongoing self-reflection</w:t>
      </w:r>
      <w:r w:rsidRPr="00574962">
        <w:rPr>
          <w:color w:val="000000"/>
          <w:sz w:val="22"/>
          <w:szCs w:val="22"/>
          <w:shd w:val="clear" w:color="auto" w:fill="FFFFFF"/>
        </w:rPr>
        <w:t xml:space="preserve"> that promotes ownership of their learning</w:t>
      </w:r>
    </w:p>
    <w:p w:rsidR="00574962" w:rsidRDefault="00574962" w:rsidP="00574962">
      <w:pPr>
        <w:pStyle w:val="NormalWeb"/>
        <w:shd w:val="clear" w:color="auto" w:fill="FFFFFF"/>
        <w:textAlignment w:val="baseline"/>
        <w:rPr>
          <w:rFonts w:ascii="Arial" w:hAnsi="Arial" w:cs="Arial"/>
          <w:color w:val="000000"/>
          <w:sz w:val="22"/>
          <w:szCs w:val="22"/>
        </w:rPr>
      </w:pPr>
    </w:p>
    <w:p w:rsidR="00574962" w:rsidRPr="00574962" w:rsidRDefault="00574962" w:rsidP="00574962">
      <w:pPr>
        <w:pStyle w:val="NormalWeb"/>
        <w:rPr>
          <w:sz w:val="22"/>
          <w:szCs w:val="22"/>
        </w:rPr>
      </w:pPr>
    </w:p>
    <w:p w:rsidR="00574962" w:rsidRDefault="00574962" w:rsidP="00574962">
      <w:pPr>
        <w:pStyle w:val="NormalWeb"/>
        <w:rPr>
          <w:color w:val="000000"/>
          <w:sz w:val="22"/>
          <w:szCs w:val="22"/>
          <w:shd w:val="clear" w:color="auto" w:fill="FFFFFF"/>
        </w:rPr>
      </w:pPr>
      <w:r w:rsidRPr="00574962">
        <w:rPr>
          <w:color w:val="000000"/>
          <w:sz w:val="22"/>
          <w:szCs w:val="22"/>
          <w:shd w:val="clear" w:color="auto" w:fill="FFFFFF"/>
        </w:rPr>
        <w:t xml:space="preserve">Are you curious, or do you have a question? Please visit the </w:t>
      </w:r>
      <w:hyperlink r:id="rId8" w:history="1">
        <w:r w:rsidRPr="00574962">
          <w:rPr>
            <w:rStyle w:val="Hyperlink"/>
            <w:color w:val="000000"/>
            <w:sz w:val="22"/>
            <w:szCs w:val="22"/>
            <w:shd w:val="clear" w:color="auto" w:fill="FFFFFF"/>
          </w:rPr>
          <w:t>KPBSD Personalized Learning Blog</w:t>
        </w:r>
      </w:hyperlink>
      <w:r w:rsidRPr="00574962">
        <w:rPr>
          <w:color w:val="000000"/>
          <w:sz w:val="22"/>
          <w:szCs w:val="22"/>
          <w:shd w:val="clear" w:color="auto" w:fill="FFFFFF"/>
        </w:rPr>
        <w:t xml:space="preserve">, and check out the </w:t>
      </w:r>
      <w:hyperlink r:id="rId9" w:history="1">
        <w:r w:rsidRPr="00574962">
          <w:rPr>
            <w:rStyle w:val="Hyperlink"/>
            <w:color w:val="000000"/>
            <w:sz w:val="22"/>
            <w:szCs w:val="22"/>
            <w:shd w:val="clear" w:color="auto" w:fill="FFFFFF"/>
          </w:rPr>
          <w:t>FAQs</w:t>
        </w:r>
      </w:hyperlink>
      <w:r w:rsidRPr="00574962">
        <w:rPr>
          <w:color w:val="000000"/>
          <w:sz w:val="22"/>
          <w:szCs w:val="22"/>
          <w:shd w:val="clear" w:color="auto" w:fill="FFFFFF"/>
        </w:rPr>
        <w:t xml:space="preserve">. There’s also a link on the KPBSD homepage: </w:t>
      </w:r>
      <w:hyperlink r:id="rId10" w:history="1">
        <w:r w:rsidRPr="00574962">
          <w:rPr>
            <w:rStyle w:val="Hyperlink"/>
            <w:color w:val="000000"/>
            <w:sz w:val="22"/>
            <w:szCs w:val="22"/>
            <w:shd w:val="clear" w:color="auto" w:fill="FFFFFF"/>
          </w:rPr>
          <w:t>www.kpbsd.org</w:t>
        </w:r>
      </w:hyperlink>
      <w:r>
        <w:rPr>
          <w:color w:val="000000"/>
          <w:sz w:val="22"/>
          <w:szCs w:val="22"/>
          <w:shd w:val="clear" w:color="auto" w:fill="FFFFFF"/>
        </w:rPr>
        <w:t xml:space="preserve"> or you can access the link below.</w:t>
      </w:r>
    </w:p>
    <w:p w:rsidR="00574962" w:rsidRDefault="00574962" w:rsidP="00574962">
      <w:pPr>
        <w:pStyle w:val="NormalWeb"/>
        <w:rPr>
          <w:color w:val="000000"/>
          <w:sz w:val="22"/>
          <w:szCs w:val="22"/>
          <w:shd w:val="clear" w:color="auto" w:fill="FFFFFF"/>
        </w:rPr>
      </w:pPr>
    </w:p>
    <w:p w:rsidR="00574962" w:rsidRPr="00574962" w:rsidRDefault="00574962" w:rsidP="00574962">
      <w:pPr>
        <w:pStyle w:val="NormalWeb"/>
        <w:rPr>
          <w:sz w:val="22"/>
          <w:szCs w:val="22"/>
        </w:rPr>
      </w:pPr>
      <w:hyperlink r:id="rId11" w:history="1">
        <w:r w:rsidRPr="00574962">
          <w:rPr>
            <w:rStyle w:val="Hyperlink"/>
            <w:color w:val="1155CC"/>
            <w:sz w:val="22"/>
            <w:szCs w:val="22"/>
            <w:shd w:val="clear" w:color="auto" w:fill="FFFFFF"/>
          </w:rPr>
          <w:t>Learn more about PL</w:t>
        </w:r>
      </w:hyperlink>
    </w:p>
    <w:p w:rsidR="00574962" w:rsidRPr="00574962" w:rsidRDefault="00574962" w:rsidP="00574962">
      <w:pPr>
        <w:pStyle w:val="NormalWeb"/>
        <w:rPr>
          <w:sz w:val="22"/>
          <w:szCs w:val="22"/>
        </w:rPr>
      </w:pPr>
    </w:p>
    <w:p w:rsidR="00574962" w:rsidRPr="00574962" w:rsidRDefault="00574962" w:rsidP="00574962">
      <w:pPr>
        <w:rPr>
          <w:sz w:val="22"/>
          <w:szCs w:val="22"/>
        </w:rPr>
      </w:pPr>
    </w:p>
    <w:p w:rsidR="00574962" w:rsidRDefault="00574962" w:rsidP="00574962">
      <w:pPr>
        <w:pStyle w:val="NormalWeb"/>
        <w:rPr>
          <w:color w:val="000000"/>
          <w:sz w:val="22"/>
          <w:szCs w:val="22"/>
          <w:shd w:val="clear" w:color="auto" w:fill="FFFFFF"/>
        </w:rPr>
      </w:pPr>
      <w:r w:rsidRPr="00574962">
        <w:rPr>
          <w:color w:val="000000"/>
          <w:sz w:val="22"/>
          <w:szCs w:val="22"/>
          <w:shd w:val="clear" w:color="auto" w:fill="FFFFFF"/>
        </w:rPr>
        <w:t xml:space="preserve">I recognize that you may have questions concerning personalized learning and what this will entail for your student(s). Please contact me directly with your questions. I look forward to a great school year at </w:t>
      </w:r>
      <w:r>
        <w:rPr>
          <w:color w:val="000000"/>
          <w:sz w:val="22"/>
          <w:szCs w:val="22"/>
        </w:rPr>
        <w:t xml:space="preserve">Soldotna Prep School </w:t>
      </w:r>
      <w:r w:rsidRPr="00574962">
        <w:rPr>
          <w:color w:val="000000"/>
          <w:sz w:val="22"/>
          <w:szCs w:val="22"/>
          <w:shd w:val="clear" w:color="auto" w:fill="FFFFFF"/>
        </w:rPr>
        <w:t xml:space="preserve">and our work together! </w:t>
      </w:r>
    </w:p>
    <w:p w:rsidR="00574962" w:rsidRPr="00574962" w:rsidRDefault="00574962" w:rsidP="00574962">
      <w:pPr>
        <w:rPr>
          <w:sz w:val="22"/>
          <w:szCs w:val="22"/>
        </w:rPr>
      </w:pPr>
    </w:p>
    <w:p w:rsidR="00574962" w:rsidRDefault="00574962" w:rsidP="00574962">
      <w:pPr>
        <w:pStyle w:val="NormalWeb"/>
        <w:rPr>
          <w:color w:val="000000"/>
          <w:sz w:val="22"/>
          <w:szCs w:val="22"/>
          <w:shd w:val="clear" w:color="auto" w:fill="FFFFFF"/>
        </w:rPr>
      </w:pPr>
      <w:r w:rsidRPr="00574962">
        <w:rPr>
          <w:color w:val="000000"/>
          <w:sz w:val="22"/>
          <w:szCs w:val="22"/>
          <w:shd w:val="clear" w:color="auto" w:fill="FFFFFF"/>
        </w:rPr>
        <w:t>Sincerely,</w:t>
      </w:r>
    </w:p>
    <w:p w:rsidR="00574962" w:rsidRDefault="00574962" w:rsidP="00574962">
      <w:pPr>
        <w:pStyle w:val="NormalWeb"/>
        <w:rPr>
          <w:color w:val="000000"/>
          <w:sz w:val="22"/>
          <w:szCs w:val="22"/>
          <w:shd w:val="clear" w:color="auto" w:fill="FFFFFF"/>
        </w:rPr>
      </w:pPr>
    </w:p>
    <w:p w:rsidR="00574962" w:rsidRPr="00574962" w:rsidRDefault="00574962" w:rsidP="00574962">
      <w:pPr>
        <w:pStyle w:val="NormalWeb"/>
        <w:rPr>
          <w:sz w:val="22"/>
          <w:szCs w:val="22"/>
        </w:rPr>
      </w:pPr>
    </w:p>
    <w:p w:rsidR="00863415" w:rsidRDefault="00574962" w:rsidP="00574962">
      <w:pPr>
        <w:pStyle w:val="NormalWeb"/>
        <w:rPr>
          <w:color w:val="000000"/>
          <w:sz w:val="22"/>
          <w:szCs w:val="22"/>
        </w:rPr>
      </w:pPr>
      <w:r>
        <w:rPr>
          <w:color w:val="000000"/>
          <w:sz w:val="22"/>
          <w:szCs w:val="22"/>
        </w:rPr>
        <w:t>Curt Schmidt</w:t>
      </w:r>
    </w:p>
    <w:p w:rsidR="00574962" w:rsidRPr="00574962" w:rsidRDefault="00574962" w:rsidP="00574962">
      <w:pPr>
        <w:pStyle w:val="NormalWeb"/>
        <w:rPr>
          <w:sz w:val="22"/>
          <w:szCs w:val="22"/>
        </w:rPr>
      </w:pPr>
      <w:r>
        <w:rPr>
          <w:color w:val="000000"/>
          <w:sz w:val="22"/>
          <w:szCs w:val="22"/>
        </w:rPr>
        <w:t>Principal</w:t>
      </w:r>
    </w:p>
    <w:sectPr w:rsidR="00574962" w:rsidRPr="00574962" w:rsidSect="00502085">
      <w:headerReference w:type="even" r:id="rId12"/>
      <w:headerReference w:type="default" r:id="rId13"/>
      <w:footerReference w:type="even" r:id="rId14"/>
      <w:footerReference w:type="default" r:id="rId15"/>
      <w:headerReference w:type="first" r:id="rId16"/>
      <w:footerReference w:type="first" r:id="rId17"/>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582" w:rsidRDefault="00EB1582" w:rsidP="00B62325">
      <w:r>
        <w:separator/>
      </w:r>
    </w:p>
  </w:endnote>
  <w:endnote w:type="continuationSeparator" w:id="0">
    <w:p w:rsidR="00EB1582" w:rsidRDefault="00EB1582" w:rsidP="00B6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21" w:rsidRDefault="00CA212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337" w:rsidRDefault="002623E3" w:rsidP="00770337">
    <w:pPr>
      <w:pStyle w:val="Heading3"/>
      <w:rPr>
        <w:rFonts w:ascii="Cambria" w:hAnsi="Cambria"/>
        <w:b/>
        <w:sz w:val="20"/>
      </w:rPr>
    </w:pPr>
    <w:r w:rsidRPr="00D02604">
      <w:rPr>
        <w:rFonts w:ascii="Cambria" w:hAnsi="Cambria"/>
        <w:b/>
        <w:sz w:val="20"/>
      </w:rPr>
      <w:tab/>
      <w:t xml:space="preserve">   </w:t>
    </w:r>
    <w:r w:rsidR="00770337">
      <w:rPr>
        <w:rFonts w:ascii="Cambria" w:hAnsi="Cambria"/>
        <w:b/>
        <w:sz w:val="20"/>
      </w:rPr>
      <w:tab/>
    </w:r>
  </w:p>
  <w:p w:rsidR="00770337" w:rsidRDefault="00770337" w:rsidP="00770337">
    <w:pPr>
      <w:pStyle w:val="Heading3"/>
      <w:ind w:left="720" w:firstLine="720"/>
      <w:rPr>
        <w:rFonts w:ascii="Tahoma" w:hAnsi="Tahoma" w:cs="Tahoma"/>
        <w:color w:val="0000FF"/>
        <w:sz w:val="16"/>
        <w:szCs w:val="16"/>
        <w:u w:val="single"/>
      </w:rPr>
    </w:pPr>
    <w:r>
      <w:rPr>
        <w:rFonts w:ascii="Tahoma" w:hAnsi="Tahoma" w:cs="Tahoma"/>
        <w:b/>
        <w:bCs/>
        <w:sz w:val="16"/>
        <w:szCs w:val="16"/>
      </w:rPr>
      <w:t>Mr. Curtis Schmidt</w:t>
    </w:r>
    <w:r>
      <w:rPr>
        <w:rFonts w:ascii="Tahoma" w:hAnsi="Tahoma" w:cs="Tahoma"/>
        <w:b/>
        <w:bCs/>
        <w:sz w:val="16"/>
        <w:szCs w:val="16"/>
      </w:rPr>
      <w:tab/>
    </w:r>
    <w:r>
      <w:rPr>
        <w:rFonts w:ascii="Tahoma" w:hAnsi="Tahoma" w:cs="Tahoma"/>
        <w:sz w:val="16"/>
        <w:szCs w:val="16"/>
      </w:rPr>
      <w:t>Administrator</w:t>
    </w:r>
    <w:r>
      <w:rPr>
        <w:rFonts w:ascii="Tahoma" w:hAnsi="Tahoma" w:cs="Tahoma"/>
        <w:b/>
        <w:bCs/>
        <w:sz w:val="16"/>
        <w:szCs w:val="16"/>
      </w:rPr>
      <w:tab/>
    </w:r>
    <w:r>
      <w:rPr>
        <w:rFonts w:ascii="Tahoma" w:hAnsi="Tahoma" w:cs="Tahoma"/>
        <w:b/>
        <w:bCs/>
        <w:sz w:val="16"/>
        <w:szCs w:val="16"/>
      </w:rPr>
      <w:tab/>
    </w:r>
    <w:hyperlink r:id="rId1" w:history="1">
      <w:r>
        <w:rPr>
          <w:rStyle w:val="Hyperlink"/>
          <w:rFonts w:ascii="Tahoma" w:hAnsi="Tahoma" w:cs="Tahoma"/>
          <w:sz w:val="16"/>
          <w:szCs w:val="16"/>
        </w:rPr>
        <w:t>CSchmidt@KPBSD.k12.ak.us</w:t>
      </w:r>
    </w:hyperlink>
  </w:p>
  <w:p w:rsidR="00770337" w:rsidRDefault="00770337" w:rsidP="00770337">
    <w:pPr>
      <w:pStyle w:val="Heading3"/>
      <w:rPr>
        <w:rFonts w:ascii="Tahoma" w:hAnsi="Tahoma" w:cs="Tahoma"/>
        <w:sz w:val="16"/>
        <w:szCs w:val="16"/>
      </w:rPr>
    </w:pPr>
    <w:r>
      <w:rPr>
        <w:rFonts w:ascii="Tahoma" w:hAnsi="Tahoma" w:cs="Tahoma"/>
        <w:b/>
        <w:bCs/>
        <w:sz w:val="16"/>
        <w:szCs w:val="16"/>
      </w:rPr>
      <w:tab/>
    </w:r>
    <w:r>
      <w:rPr>
        <w:rFonts w:ascii="Tahoma" w:hAnsi="Tahoma" w:cs="Tahoma"/>
        <w:b/>
        <w:bCs/>
        <w:sz w:val="16"/>
        <w:szCs w:val="16"/>
      </w:rPr>
      <w:tab/>
      <w:t xml:space="preserve">Ms. </w:t>
    </w:r>
    <w:r w:rsidR="00EE784D">
      <w:rPr>
        <w:rFonts w:ascii="Tahoma" w:hAnsi="Tahoma" w:cs="Tahoma"/>
        <w:b/>
        <w:bCs/>
        <w:sz w:val="16"/>
        <w:szCs w:val="16"/>
      </w:rPr>
      <w:t>Karen Ruebsamen</w:t>
    </w:r>
    <w:r>
      <w:rPr>
        <w:rFonts w:ascii="Tahoma" w:hAnsi="Tahoma" w:cs="Tahoma"/>
        <w:b/>
        <w:bCs/>
        <w:sz w:val="16"/>
        <w:szCs w:val="16"/>
      </w:rPr>
      <w:tab/>
    </w:r>
    <w:r>
      <w:rPr>
        <w:rFonts w:ascii="Tahoma" w:hAnsi="Tahoma" w:cs="Tahoma"/>
        <w:sz w:val="16"/>
        <w:szCs w:val="16"/>
      </w:rPr>
      <w:t xml:space="preserve">Counselor </w:t>
    </w:r>
    <w:r>
      <w:rPr>
        <w:rFonts w:ascii="Tahoma" w:hAnsi="Tahoma" w:cs="Tahoma"/>
        <w:sz w:val="16"/>
        <w:szCs w:val="16"/>
      </w:rPr>
      <w:tab/>
      <w:t xml:space="preserve">              </w:t>
    </w:r>
    <w:hyperlink r:id="rId2" w:history="1">
      <w:r w:rsidR="00EE784D" w:rsidRPr="001B1986">
        <w:rPr>
          <w:rStyle w:val="Hyperlink"/>
          <w:rFonts w:ascii="Tahoma" w:hAnsi="Tahoma" w:cs="Tahoma"/>
          <w:sz w:val="16"/>
          <w:szCs w:val="16"/>
        </w:rPr>
        <w:t>kruebsamen@KPBSD.k12.ak.us</w:t>
      </w:r>
    </w:hyperlink>
    <w:r w:rsidR="00EE784D">
      <w:rPr>
        <w:rFonts w:ascii="Tahoma" w:hAnsi="Tahoma" w:cs="Tahoma"/>
        <w:sz w:val="16"/>
        <w:szCs w:val="16"/>
      </w:rPr>
      <w:t xml:space="preserve"> </w:t>
    </w:r>
  </w:p>
  <w:p w:rsidR="00A5043F" w:rsidRPr="00A5043F" w:rsidRDefault="00A5043F" w:rsidP="00A5043F">
    <w:r>
      <w:tab/>
    </w:r>
    <w:r>
      <w:tab/>
    </w:r>
    <w:r>
      <w:rPr>
        <w:rFonts w:ascii="Tahoma" w:hAnsi="Tahoma" w:cs="Tahoma"/>
        <w:b/>
        <w:bCs/>
        <w:sz w:val="16"/>
        <w:szCs w:val="16"/>
      </w:rPr>
      <w:t>Mrs. Vicki Madden</w:t>
    </w:r>
    <w:r>
      <w:rPr>
        <w:rFonts w:ascii="Tahoma" w:hAnsi="Tahoma" w:cs="Tahoma"/>
        <w:b/>
        <w:bCs/>
        <w:sz w:val="16"/>
        <w:szCs w:val="16"/>
      </w:rPr>
      <w:tab/>
    </w:r>
    <w:r>
      <w:rPr>
        <w:rFonts w:ascii="Tahoma" w:hAnsi="Tahoma" w:cs="Tahoma"/>
        <w:bCs/>
        <w:sz w:val="16"/>
        <w:szCs w:val="16"/>
      </w:rPr>
      <w:t>Head Secretary</w:t>
    </w:r>
    <w:r>
      <w:rPr>
        <w:rFonts w:ascii="Tahoma" w:hAnsi="Tahoma" w:cs="Tahoma"/>
        <w:bCs/>
        <w:sz w:val="16"/>
        <w:szCs w:val="16"/>
      </w:rPr>
      <w:tab/>
    </w:r>
    <w:r>
      <w:rPr>
        <w:rFonts w:ascii="Tahoma" w:hAnsi="Tahoma" w:cs="Tahoma"/>
        <w:bCs/>
        <w:sz w:val="16"/>
        <w:szCs w:val="16"/>
      </w:rPr>
      <w:tab/>
    </w:r>
    <w:hyperlink r:id="rId3" w:history="1">
      <w:r w:rsidR="00112B37" w:rsidRPr="005A18DD">
        <w:rPr>
          <w:rStyle w:val="Hyperlink"/>
          <w:rFonts w:ascii="Tahoma" w:hAnsi="Tahoma" w:cs="Tahoma"/>
          <w:bCs/>
          <w:sz w:val="16"/>
          <w:szCs w:val="16"/>
        </w:rPr>
        <w:t>vmadden@KPBSD.k12.ak.us</w:t>
      </w:r>
    </w:hyperlink>
    <w:r w:rsidR="00112B37">
      <w:rPr>
        <w:rFonts w:ascii="Tahoma" w:hAnsi="Tahoma" w:cs="Tahoma"/>
        <w:bCs/>
        <w:sz w:val="16"/>
        <w:szCs w:val="16"/>
      </w:rPr>
      <w:t xml:space="preserve"> </w:t>
    </w:r>
  </w:p>
  <w:p w:rsidR="002623E3" w:rsidRPr="00D02604" w:rsidRDefault="002623E3" w:rsidP="00CF7CFF">
    <w:pPr>
      <w:rPr>
        <w:rFonts w:ascii="Cambria" w:hAnsi="Cambria"/>
        <w:b/>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21" w:rsidRDefault="00CA21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582" w:rsidRDefault="00EB1582" w:rsidP="00B62325">
      <w:r>
        <w:separator/>
      </w:r>
    </w:p>
  </w:footnote>
  <w:footnote w:type="continuationSeparator" w:id="0">
    <w:p w:rsidR="00EB1582" w:rsidRDefault="00EB1582" w:rsidP="00B623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21" w:rsidRDefault="00CA212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3E3" w:rsidRPr="006442DA" w:rsidRDefault="00CA2121" w:rsidP="00CA2121">
    <w:pPr>
      <w:pStyle w:val="Header"/>
      <w:tabs>
        <w:tab w:val="clear" w:pos="4680"/>
      </w:tabs>
      <w:ind w:firstLine="2880"/>
      <w:rPr>
        <w:rFonts w:ascii="Cambria" w:hAnsi="Cambria"/>
        <w:b/>
        <w:color w:val="17365D" w:themeColor="text2" w:themeShade="BF"/>
        <w:sz w:val="44"/>
        <w:szCs w:val="44"/>
      </w:rPr>
    </w:pPr>
    <w:r w:rsidRPr="006442DA">
      <w:rPr>
        <w:rFonts w:ascii="Arial" w:hAnsi="Arial" w:cs="Arial"/>
        <w:b/>
        <w:noProof/>
        <w:color w:val="17365D" w:themeColor="text2" w:themeShade="BF"/>
        <w:sz w:val="44"/>
        <w:szCs w:val="44"/>
      </w:rPr>
      <w:drawing>
        <wp:anchor distT="0" distB="0" distL="114300" distR="114300" simplePos="0" relativeHeight="251661311" behindDoc="0" locked="0" layoutInCell="1" allowOverlap="1" wp14:anchorId="25BF6AAB" wp14:editId="3B6BDCDE">
          <wp:simplePos x="0" y="0"/>
          <wp:positionH relativeFrom="page">
            <wp:posOffset>447675</wp:posOffset>
          </wp:positionH>
          <wp:positionV relativeFrom="paragraph">
            <wp:posOffset>-171450</wp:posOffset>
          </wp:positionV>
          <wp:extent cx="1638300" cy="1361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0188" cy="1363477"/>
                  </a:xfrm>
                  <a:prstGeom prst="rect">
                    <a:avLst/>
                  </a:prstGeom>
                  <a:noFill/>
                  <a:ln>
                    <a:noFill/>
                  </a:ln>
                </pic:spPr>
              </pic:pic>
            </a:graphicData>
          </a:graphic>
          <wp14:sizeRelH relativeFrom="page">
            <wp14:pctWidth>0</wp14:pctWidth>
          </wp14:sizeRelH>
          <wp14:sizeRelV relativeFrom="page">
            <wp14:pctHeight>0</wp14:pctHeight>
          </wp14:sizeRelV>
        </wp:anchor>
      </w:drawing>
    </w:r>
    <w:r w:rsidR="00995D5C" w:rsidRPr="006442DA">
      <w:rPr>
        <w:b/>
        <w:noProof/>
        <w:color w:val="17365D" w:themeColor="text2" w:themeShade="BF"/>
        <w:sz w:val="44"/>
        <w:szCs w:val="44"/>
      </w:rPr>
      <w:drawing>
        <wp:anchor distT="0" distB="0" distL="114300" distR="114300" simplePos="0" relativeHeight="251662336" behindDoc="0" locked="0" layoutInCell="1" allowOverlap="1" wp14:anchorId="3CEB035C" wp14:editId="1EECA4C2">
          <wp:simplePos x="0" y="0"/>
          <wp:positionH relativeFrom="column">
            <wp:posOffset>5181600</wp:posOffset>
          </wp:positionH>
          <wp:positionV relativeFrom="paragraph">
            <wp:posOffset>-19050</wp:posOffset>
          </wp:positionV>
          <wp:extent cx="1114425" cy="1114425"/>
          <wp:effectExtent l="0" t="0" r="9525" b="9525"/>
          <wp:wrapNone/>
          <wp:docPr id="9" name="Picture 9" descr="cid:image001.png@01CE9734.62896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9734.62896C7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DA" w:rsidRPr="006442DA">
      <w:rPr>
        <w:rFonts w:ascii="Arial" w:hAnsi="Arial" w:cs="Arial"/>
        <w:b/>
        <w:noProof/>
        <w:color w:val="17365D" w:themeColor="text2" w:themeShade="BF"/>
        <w:sz w:val="44"/>
        <w:szCs w:val="44"/>
      </w:rPr>
      <w:t>Soldotna Prep School</w:t>
    </w:r>
  </w:p>
  <w:p w:rsidR="006442DA" w:rsidRPr="00B62325" w:rsidRDefault="006442DA" w:rsidP="006442DA">
    <w:pPr>
      <w:pStyle w:val="Header"/>
      <w:pBdr>
        <w:bottom w:val="thickThinSmallGap" w:sz="24" w:space="8" w:color="622423"/>
      </w:pBdr>
      <w:tabs>
        <w:tab w:val="clear" w:pos="4680"/>
        <w:tab w:val="clear" w:pos="9360"/>
      </w:tabs>
      <w:jc w:val="center"/>
      <w:rPr>
        <w:rFonts w:ascii="Cambria" w:hAnsi="Cambria"/>
        <w:sz w:val="28"/>
        <w:szCs w:val="28"/>
      </w:rPr>
    </w:pPr>
    <w:r w:rsidRPr="00B62325">
      <w:rPr>
        <w:rFonts w:ascii="Cambria" w:hAnsi="Cambria"/>
        <w:sz w:val="28"/>
        <w:szCs w:val="28"/>
      </w:rPr>
      <w:t>426 West Redoubt Avenue</w:t>
    </w:r>
  </w:p>
  <w:p w:rsidR="006442DA" w:rsidRPr="00B62325" w:rsidRDefault="006442DA" w:rsidP="006442DA">
    <w:pPr>
      <w:pStyle w:val="Header"/>
      <w:pBdr>
        <w:bottom w:val="thickThinSmallGap" w:sz="24" w:space="8" w:color="622423"/>
      </w:pBdr>
      <w:tabs>
        <w:tab w:val="clear" w:pos="4680"/>
      </w:tabs>
      <w:jc w:val="center"/>
      <w:rPr>
        <w:rFonts w:ascii="Cambria" w:hAnsi="Cambria"/>
        <w:sz w:val="28"/>
        <w:szCs w:val="28"/>
      </w:rPr>
    </w:pPr>
    <w:r w:rsidRPr="00B62325">
      <w:rPr>
        <w:rFonts w:ascii="Cambria" w:hAnsi="Cambria"/>
        <w:sz w:val="28"/>
        <w:szCs w:val="28"/>
      </w:rPr>
      <w:t>Soldotna, AK   99669</w:t>
    </w:r>
  </w:p>
  <w:p w:rsidR="006442DA" w:rsidRDefault="006442DA" w:rsidP="006442DA">
    <w:pPr>
      <w:pStyle w:val="Header"/>
      <w:pBdr>
        <w:bottom w:val="thickThinSmallGap" w:sz="24" w:space="8" w:color="622423"/>
      </w:pBdr>
      <w:tabs>
        <w:tab w:val="clear" w:pos="4680"/>
      </w:tabs>
      <w:jc w:val="center"/>
      <w:rPr>
        <w:rFonts w:ascii="Cambria" w:hAnsi="Cambria"/>
        <w:sz w:val="20"/>
        <w:szCs w:val="20"/>
      </w:rPr>
    </w:pPr>
    <w:r w:rsidRPr="00344E93">
      <w:rPr>
        <w:rFonts w:ascii="Cambria" w:hAnsi="Cambria"/>
      </w:rPr>
      <w:t xml:space="preserve">(907) </w:t>
    </w:r>
    <w:r w:rsidR="00A5043F">
      <w:rPr>
        <w:rFonts w:ascii="Cambria" w:hAnsi="Cambria"/>
      </w:rPr>
      <w:t>260-23</w:t>
    </w:r>
    <w:r>
      <w:rPr>
        <w:rFonts w:ascii="Cambria" w:hAnsi="Cambria"/>
      </w:rPr>
      <w:t>00</w:t>
    </w:r>
    <w:r w:rsidRPr="00B62325">
      <w:rPr>
        <w:rFonts w:ascii="Cambria" w:hAnsi="Cambria"/>
        <w:sz w:val="28"/>
        <w:szCs w:val="28"/>
      </w:rPr>
      <w:t xml:space="preserve"> </w:t>
    </w:r>
    <w:r w:rsidRPr="00B62325">
      <w:rPr>
        <w:rFonts w:ascii="Cambria" w:hAnsi="Cambria"/>
        <w:sz w:val="20"/>
        <w:szCs w:val="20"/>
      </w:rPr>
      <w:t>phone</w:t>
    </w:r>
  </w:p>
  <w:p w:rsidR="006442DA" w:rsidRPr="00B95769" w:rsidRDefault="006442DA" w:rsidP="00B95769">
    <w:pPr>
      <w:pStyle w:val="Header"/>
      <w:pBdr>
        <w:bottom w:val="thickThinSmallGap" w:sz="24" w:space="8" w:color="622423"/>
      </w:pBdr>
      <w:tabs>
        <w:tab w:val="clear" w:pos="4680"/>
      </w:tabs>
      <w:jc w:val="center"/>
      <w:rPr>
        <w:rFonts w:ascii="Cambria" w:hAnsi="Cambria"/>
        <w:sz w:val="20"/>
        <w:szCs w:val="20"/>
      </w:rPr>
    </w:pPr>
    <w:r w:rsidRPr="00344E93">
      <w:rPr>
        <w:rFonts w:ascii="Cambria" w:hAnsi="Cambria"/>
      </w:rPr>
      <w:t>(907) 262-</w:t>
    </w:r>
    <w:r w:rsidR="00A41565">
      <w:rPr>
        <w:rFonts w:ascii="Cambria" w:hAnsi="Cambria"/>
      </w:rPr>
      <w:t>6555</w:t>
    </w:r>
    <w:r>
      <w:rPr>
        <w:rFonts w:ascii="Cambria" w:hAnsi="Cambria"/>
        <w:sz w:val="20"/>
        <w:szCs w:val="20"/>
      </w:rPr>
      <w:t xml:space="preserve"> fax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21" w:rsidRDefault="00CA21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66F1C"/>
    <w:multiLevelType w:val="hybridMultilevel"/>
    <w:tmpl w:val="0876DD74"/>
    <w:lvl w:ilvl="0" w:tplc="BA1C46F2">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61913781"/>
    <w:multiLevelType w:val="multilevel"/>
    <w:tmpl w:val="FEA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8D12DA"/>
    <w:multiLevelType w:val="multilevel"/>
    <w:tmpl w:val="DF18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47"/>
    <w:rsid w:val="00112B37"/>
    <w:rsid w:val="00116E3A"/>
    <w:rsid w:val="00117147"/>
    <w:rsid w:val="001605BC"/>
    <w:rsid w:val="0016408C"/>
    <w:rsid w:val="001642E8"/>
    <w:rsid w:val="001C1722"/>
    <w:rsid w:val="00234123"/>
    <w:rsid w:val="0024346E"/>
    <w:rsid w:val="00247FE1"/>
    <w:rsid w:val="00256CFD"/>
    <w:rsid w:val="002623E3"/>
    <w:rsid w:val="00266E65"/>
    <w:rsid w:val="002E2F17"/>
    <w:rsid w:val="00313BD9"/>
    <w:rsid w:val="00313FAE"/>
    <w:rsid w:val="00322181"/>
    <w:rsid w:val="003354C3"/>
    <w:rsid w:val="00342945"/>
    <w:rsid w:val="00344E93"/>
    <w:rsid w:val="003A66BA"/>
    <w:rsid w:val="003A7F9A"/>
    <w:rsid w:val="003F2946"/>
    <w:rsid w:val="00407F63"/>
    <w:rsid w:val="00417AE3"/>
    <w:rsid w:val="00424014"/>
    <w:rsid w:val="0045372D"/>
    <w:rsid w:val="00502085"/>
    <w:rsid w:val="00555562"/>
    <w:rsid w:val="0055568E"/>
    <w:rsid w:val="00560402"/>
    <w:rsid w:val="00574962"/>
    <w:rsid w:val="0057596B"/>
    <w:rsid w:val="005B3E16"/>
    <w:rsid w:val="006442DA"/>
    <w:rsid w:val="00651E55"/>
    <w:rsid w:val="00673549"/>
    <w:rsid w:val="00715110"/>
    <w:rsid w:val="00740B52"/>
    <w:rsid w:val="00770337"/>
    <w:rsid w:val="00831C1C"/>
    <w:rsid w:val="00851866"/>
    <w:rsid w:val="00863415"/>
    <w:rsid w:val="00884000"/>
    <w:rsid w:val="009128F2"/>
    <w:rsid w:val="009231DE"/>
    <w:rsid w:val="00925D68"/>
    <w:rsid w:val="00934151"/>
    <w:rsid w:val="00995D5C"/>
    <w:rsid w:val="009A2596"/>
    <w:rsid w:val="009C155F"/>
    <w:rsid w:val="009E6CC2"/>
    <w:rsid w:val="00A134B9"/>
    <w:rsid w:val="00A41565"/>
    <w:rsid w:val="00A5043F"/>
    <w:rsid w:val="00A64DB6"/>
    <w:rsid w:val="00A70661"/>
    <w:rsid w:val="00A747D7"/>
    <w:rsid w:val="00A91127"/>
    <w:rsid w:val="00AC4B1B"/>
    <w:rsid w:val="00B24B67"/>
    <w:rsid w:val="00B36A01"/>
    <w:rsid w:val="00B62325"/>
    <w:rsid w:val="00B75D09"/>
    <w:rsid w:val="00B95769"/>
    <w:rsid w:val="00BE52E4"/>
    <w:rsid w:val="00C313EB"/>
    <w:rsid w:val="00C47CD6"/>
    <w:rsid w:val="00C939B7"/>
    <w:rsid w:val="00CA2121"/>
    <w:rsid w:val="00CD0D12"/>
    <w:rsid w:val="00CD39E6"/>
    <w:rsid w:val="00CD401B"/>
    <w:rsid w:val="00CF50F8"/>
    <w:rsid w:val="00CF7CFF"/>
    <w:rsid w:val="00D01A1E"/>
    <w:rsid w:val="00D02604"/>
    <w:rsid w:val="00D32A9F"/>
    <w:rsid w:val="00DA0867"/>
    <w:rsid w:val="00DD121D"/>
    <w:rsid w:val="00E327D3"/>
    <w:rsid w:val="00E33793"/>
    <w:rsid w:val="00E5079F"/>
    <w:rsid w:val="00E57418"/>
    <w:rsid w:val="00E6649B"/>
    <w:rsid w:val="00E73FFC"/>
    <w:rsid w:val="00EB035A"/>
    <w:rsid w:val="00EB1582"/>
    <w:rsid w:val="00EB6EEB"/>
    <w:rsid w:val="00EE784D"/>
    <w:rsid w:val="00F54F96"/>
    <w:rsid w:val="00F6484A"/>
    <w:rsid w:val="00F76BB0"/>
    <w:rsid w:val="00F81BED"/>
    <w:rsid w:val="00FB7E64"/>
    <w:rsid w:val="00FC10E5"/>
    <w:rsid w:val="00FE6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84A7C"/>
  <w15:docId w15:val="{F767AAA6-50BD-4962-A6CD-846EE76CC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E16"/>
    <w:rPr>
      <w:sz w:val="24"/>
      <w:szCs w:val="24"/>
    </w:rPr>
  </w:style>
  <w:style w:type="paragraph" w:styleId="Heading3">
    <w:name w:val="heading 3"/>
    <w:basedOn w:val="Normal"/>
    <w:next w:val="Normal"/>
    <w:link w:val="Heading3Char"/>
    <w:semiHidden/>
    <w:unhideWhenUsed/>
    <w:qFormat/>
    <w:rsid w:val="00770337"/>
    <w:pPr>
      <w:keepNext/>
      <w:outlineLvl w:val="2"/>
    </w:pPr>
    <w:rPr>
      <w:rFonts w:ascii="Times" w:eastAsia="Times" w:hAnsi="Time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66BA"/>
    <w:pPr>
      <w:overflowPunct w:val="0"/>
      <w:autoSpaceDE w:val="0"/>
      <w:autoSpaceDN w:val="0"/>
      <w:adjustRightInd w:val="0"/>
      <w:textAlignment w:val="baseline"/>
    </w:pPr>
    <w:rPr>
      <w:sz w:val="22"/>
      <w:szCs w:val="20"/>
    </w:rPr>
  </w:style>
  <w:style w:type="paragraph" w:styleId="Header">
    <w:name w:val="header"/>
    <w:basedOn w:val="Normal"/>
    <w:link w:val="HeaderChar"/>
    <w:uiPriority w:val="99"/>
    <w:unhideWhenUsed/>
    <w:rsid w:val="00B62325"/>
    <w:pPr>
      <w:tabs>
        <w:tab w:val="center" w:pos="4680"/>
        <w:tab w:val="right" w:pos="9360"/>
      </w:tabs>
    </w:pPr>
  </w:style>
  <w:style w:type="character" w:customStyle="1" w:styleId="HeaderChar">
    <w:name w:val="Header Char"/>
    <w:basedOn w:val="DefaultParagraphFont"/>
    <w:link w:val="Header"/>
    <w:uiPriority w:val="99"/>
    <w:rsid w:val="00B62325"/>
    <w:rPr>
      <w:sz w:val="24"/>
      <w:szCs w:val="24"/>
    </w:rPr>
  </w:style>
  <w:style w:type="paragraph" w:styleId="Footer">
    <w:name w:val="footer"/>
    <w:basedOn w:val="Normal"/>
    <w:link w:val="FooterChar"/>
    <w:uiPriority w:val="99"/>
    <w:unhideWhenUsed/>
    <w:rsid w:val="00B62325"/>
    <w:pPr>
      <w:tabs>
        <w:tab w:val="center" w:pos="4680"/>
        <w:tab w:val="right" w:pos="9360"/>
      </w:tabs>
    </w:pPr>
  </w:style>
  <w:style w:type="character" w:customStyle="1" w:styleId="FooterChar">
    <w:name w:val="Footer Char"/>
    <w:basedOn w:val="DefaultParagraphFont"/>
    <w:link w:val="Footer"/>
    <w:uiPriority w:val="99"/>
    <w:rsid w:val="00B62325"/>
    <w:rPr>
      <w:sz w:val="24"/>
      <w:szCs w:val="24"/>
    </w:rPr>
  </w:style>
  <w:style w:type="paragraph" w:styleId="BalloonText">
    <w:name w:val="Balloon Text"/>
    <w:basedOn w:val="Normal"/>
    <w:link w:val="BalloonTextChar"/>
    <w:uiPriority w:val="99"/>
    <w:semiHidden/>
    <w:unhideWhenUsed/>
    <w:rsid w:val="00B62325"/>
    <w:rPr>
      <w:rFonts w:ascii="Tahoma" w:hAnsi="Tahoma" w:cs="Tahoma"/>
      <w:sz w:val="16"/>
      <w:szCs w:val="16"/>
    </w:rPr>
  </w:style>
  <w:style w:type="character" w:customStyle="1" w:styleId="BalloonTextChar">
    <w:name w:val="Balloon Text Char"/>
    <w:basedOn w:val="DefaultParagraphFont"/>
    <w:link w:val="BalloonText"/>
    <w:uiPriority w:val="99"/>
    <w:semiHidden/>
    <w:rsid w:val="00B62325"/>
    <w:rPr>
      <w:rFonts w:ascii="Tahoma" w:hAnsi="Tahoma" w:cs="Tahoma"/>
      <w:sz w:val="16"/>
      <w:szCs w:val="16"/>
    </w:rPr>
  </w:style>
  <w:style w:type="table" w:styleId="TableGrid">
    <w:name w:val="Table Grid"/>
    <w:basedOn w:val="TableNormal"/>
    <w:uiPriority w:val="59"/>
    <w:rsid w:val="00BE5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z-TopofForm"/>
    <w:uiPriority w:val="99"/>
    <w:rsid w:val="00C939B7"/>
    <w:pPr>
      <w:pBdr>
        <w:bottom w:val="none" w:sz="0" w:space="0" w:color="auto"/>
      </w:pBdr>
      <w:jc w:val="left"/>
    </w:pPr>
    <w:rPr>
      <w:rFonts w:ascii="Times New Roman" w:hAnsi="Times New Roman" w:cs="Times New Roman"/>
      <w:vanish w:val="0"/>
      <w:sz w:val="24"/>
      <w:szCs w:val="20"/>
    </w:rPr>
  </w:style>
  <w:style w:type="paragraph" w:styleId="z-TopofForm">
    <w:name w:val="HTML Top of Form"/>
    <w:basedOn w:val="Normal"/>
    <w:next w:val="Normal"/>
    <w:link w:val="z-TopofFormChar"/>
    <w:hidden/>
    <w:uiPriority w:val="99"/>
    <w:semiHidden/>
    <w:unhideWhenUsed/>
    <w:rsid w:val="00C939B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39B7"/>
    <w:rPr>
      <w:rFonts w:ascii="Arial" w:hAnsi="Arial" w:cs="Arial"/>
      <w:vanish/>
      <w:sz w:val="16"/>
      <w:szCs w:val="16"/>
    </w:rPr>
  </w:style>
  <w:style w:type="character" w:customStyle="1" w:styleId="Heading3Char">
    <w:name w:val="Heading 3 Char"/>
    <w:basedOn w:val="DefaultParagraphFont"/>
    <w:link w:val="Heading3"/>
    <w:semiHidden/>
    <w:rsid w:val="00770337"/>
    <w:rPr>
      <w:rFonts w:ascii="Times" w:eastAsia="Times" w:hAnsi="Times"/>
      <w:sz w:val="28"/>
    </w:rPr>
  </w:style>
  <w:style w:type="character" w:styleId="Hyperlink">
    <w:name w:val="Hyperlink"/>
    <w:unhideWhenUsed/>
    <w:rsid w:val="00770337"/>
    <w:rPr>
      <w:color w:val="0000FF"/>
      <w:u w:val="single"/>
    </w:rPr>
  </w:style>
  <w:style w:type="paragraph" w:styleId="ListParagraph">
    <w:name w:val="List Paragraph"/>
    <w:basedOn w:val="Normal"/>
    <w:uiPriority w:val="34"/>
    <w:qFormat/>
    <w:rsid w:val="00A5043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17636">
      <w:bodyDiv w:val="1"/>
      <w:marLeft w:val="0"/>
      <w:marRight w:val="0"/>
      <w:marTop w:val="0"/>
      <w:marBottom w:val="0"/>
      <w:divBdr>
        <w:top w:val="none" w:sz="0" w:space="0" w:color="auto"/>
        <w:left w:val="none" w:sz="0" w:space="0" w:color="auto"/>
        <w:bottom w:val="none" w:sz="0" w:space="0" w:color="auto"/>
        <w:right w:val="none" w:sz="0" w:space="0" w:color="auto"/>
      </w:divBdr>
    </w:div>
    <w:div w:id="518588913">
      <w:bodyDiv w:val="1"/>
      <w:marLeft w:val="0"/>
      <w:marRight w:val="0"/>
      <w:marTop w:val="0"/>
      <w:marBottom w:val="0"/>
      <w:divBdr>
        <w:top w:val="none" w:sz="0" w:space="0" w:color="auto"/>
        <w:left w:val="none" w:sz="0" w:space="0" w:color="auto"/>
        <w:bottom w:val="none" w:sz="0" w:space="0" w:color="auto"/>
        <w:right w:val="none" w:sz="0" w:space="0" w:color="auto"/>
      </w:divBdr>
    </w:div>
    <w:div w:id="206714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blogs.kpbsd.k12.ak.u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bsd.k12.ak.us/departments.aspx?id=3772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pbsd.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l.blogs.kpbsd.k12.ak.us/question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vmadden@KPBSD.k12.ak.us" TargetMode="External"/><Relationship Id="rId2" Type="http://schemas.openxmlformats.org/officeDocument/2006/relationships/hyperlink" Target="mailto:kruebsamen@KPBSD.k12.ak.us" TargetMode="External"/><Relationship Id="rId1" Type="http://schemas.openxmlformats.org/officeDocument/2006/relationships/hyperlink" Target="mailto:CSchmidt@KPBSD.k12.ak.us"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1.png@01CE9734.62896C70"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E50AE-8EA6-47F9-95F8-72DA7E0F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Kenai Peninsula Borough School District</vt:lpstr>
    </vt:vector>
  </TitlesOfParts>
  <Company>KPBSD</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Peninsula Borough School District</dc:title>
  <dc:creator>E00857</dc:creator>
  <cp:lastModifiedBy>Curtis Schmidt</cp:lastModifiedBy>
  <cp:revision>2</cp:revision>
  <cp:lastPrinted>2014-08-26T17:17:00Z</cp:lastPrinted>
  <dcterms:created xsi:type="dcterms:W3CDTF">2017-08-11T22:31:00Z</dcterms:created>
  <dcterms:modified xsi:type="dcterms:W3CDTF">2017-08-11T22:31:00Z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1ks9k1zNDgL7MvNVq4_0F5LmQpIoZH0JRdB1_emn4dSU</vt:lpwstr>
  </property>
  <property fmtid="{D5CDD505-2E9C-101B-9397-08002B2CF9AE}" pid="4" name="Google.Documents.RevisionId">
    <vt:lpwstr>15683456212979100980</vt:lpwstr>
  </property>
  <property fmtid="{D5CDD505-2E9C-101B-9397-08002B2CF9AE}" pid="5" name="Google.Documents.PreviousRevisionId">
    <vt:lpwstr>03074398371278008834</vt:lpwstr>
  </property>
  <property fmtid="{D5CDD505-2E9C-101B-9397-08002B2CF9AE}" pid="6" name="Google.Documents.PluginVersion">
    <vt:lpwstr>2.0.2154.5604</vt:lpwstr>
  </property>
  <property fmtid="{D5CDD505-2E9C-101B-9397-08002B2CF9AE}" pid="7" name="Google.Documents.MergeIncapabilityFlags">
    <vt:i4>0</vt:i4>
  </property>
</Properties>
</file>